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line="312" w:lineRule="auto"/>
        <w:ind w:left="357" w:firstLineChars="0"/>
      </w:pPr>
      <w:r>
        <w:rPr>
          <w:rFonts w:hint="eastAsia"/>
        </w:rPr>
        <w:t>扫描下方二维码或打开下方链接下载北京大学医学部“医信随行”A</w:t>
      </w:r>
      <w:r>
        <w:t>PP</w:t>
      </w:r>
      <w:r>
        <w:rPr>
          <w:rFonts w:hint="eastAsia"/>
        </w:rPr>
        <w:t>；</w:t>
      </w:r>
      <w:bookmarkStart w:id="0" w:name="_GoBack"/>
      <w:bookmarkEnd w:id="0"/>
    </w:p>
    <w:p>
      <w:pPr>
        <w:pStyle w:val="4"/>
        <w:spacing w:line="312" w:lineRule="auto"/>
        <w:ind w:left="357" w:firstLine="0" w:firstLineChars="0"/>
      </w:pPr>
      <w:r>
        <w:t>https://h5app.bjmu.edu.cn/rest/static/h5/index.html?page=release#/release</w:t>
      </w:r>
    </w:p>
    <w:p>
      <w:pPr>
        <w:pStyle w:val="4"/>
        <w:spacing w:line="312" w:lineRule="auto"/>
        <w:ind w:left="357" w:firstLine="0" w:firstLineChars="0"/>
        <w:jc w:val="center"/>
      </w:pPr>
      <w:r>
        <w:drawing>
          <wp:inline distT="0" distB="0" distL="0" distR="0">
            <wp:extent cx="1868170" cy="1868170"/>
            <wp:effectExtent l="0" t="0" r="0" b="0"/>
            <wp:docPr id="1" name="图片 1" descr="C:\Users\pku\Desktop\a mess\二维码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ku\Desktop\a mess\二维码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570" cy="18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pacing w:line="312" w:lineRule="auto"/>
        <w:ind w:left="357" w:firstLineChars="0"/>
      </w:pPr>
      <w:r>
        <w:rPr>
          <w:rFonts w:hint="eastAsia"/>
        </w:rPr>
        <w:t>使用医学部信息账号密码（即综合服务平台账号密码）登录A</w:t>
      </w:r>
      <w:r>
        <w:t>PP</w:t>
      </w:r>
      <w:r>
        <w:rPr>
          <w:rFonts w:hint="eastAsia"/>
        </w:rPr>
        <w:t>；</w:t>
      </w:r>
    </w:p>
    <w:p>
      <w:pPr>
        <w:pStyle w:val="4"/>
        <w:spacing w:line="312" w:lineRule="auto"/>
        <w:ind w:left="357" w:firstLine="0" w:firstLineChars="0"/>
      </w:pPr>
      <w:r>
        <w:rPr>
          <w:rFonts w:hint="eastAsia"/>
          <w:lang w:val="en-US" w:eastAsia="zh-CN"/>
        </w:rPr>
        <w:t>备注：不能正常登录APP的老师请填写附件3《会议报名系统信息补录表》发送至ime@bjmu.edu.cn，申请添加账号后方可正常登录；已有账号老师如出现密码遗失，请联系医学部网信中心</w:t>
      </w:r>
      <w:r>
        <w:rPr>
          <w:rFonts w:hint="eastAsia" w:ascii="宋体" w:hAnsi="宋体" w:eastAsia="宋体" w:cs="宋体"/>
          <w:lang w:val="en-US" w:eastAsia="zh-CN"/>
        </w:rPr>
        <w:t>010-82801415</w:t>
      </w:r>
      <w:r>
        <w:rPr>
          <w:rFonts w:hint="eastAsia"/>
          <w:lang w:val="en-US" w:eastAsia="zh-CN"/>
        </w:rPr>
        <w:t>进行重置。</w:t>
      </w:r>
    </w:p>
    <w:p>
      <w:pPr>
        <w:pStyle w:val="4"/>
        <w:spacing w:line="312" w:lineRule="auto"/>
        <w:ind w:left="357" w:firstLine="0" w:firstLineChars="0"/>
        <w:jc w:val="center"/>
      </w:pPr>
      <w:r>
        <w:drawing>
          <wp:inline distT="0" distB="0" distL="0" distR="0">
            <wp:extent cx="1498600" cy="2665095"/>
            <wp:effectExtent l="0" t="0" r="6350" b="1905"/>
            <wp:docPr id="2" name="图片 2" descr="C:\Users\pku\AppData\Local\Temp\WeChat Files\a3f501b43391086bb7082aac8fb7e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ku\AppData\Local\Temp\WeChat Files\a3f501b43391086bb7082aac8fb7e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635" cy="26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spacing w:line="312" w:lineRule="auto"/>
        <w:ind w:left="357" w:firstLineChars="0"/>
      </w:pPr>
      <w:r>
        <w:rPr>
          <w:rFonts w:hint="eastAsia"/>
        </w:rPr>
        <w:t>打开A</w:t>
      </w:r>
      <w:r>
        <w:t>PP</w:t>
      </w:r>
      <w:r>
        <w:rPr>
          <w:rFonts w:hint="eastAsia"/>
        </w:rPr>
        <w:t>——</w:t>
      </w:r>
      <w:r>
        <w:t>服务</w:t>
      </w:r>
      <w:r>
        <w:rPr>
          <w:rFonts w:hint="eastAsia"/>
        </w:rPr>
        <w:t>——</w:t>
      </w:r>
      <w:r>
        <w:t>校园公共服务</w:t>
      </w:r>
      <w:r>
        <w:rPr>
          <w:rFonts w:hint="eastAsia"/>
        </w:rPr>
        <w:t>——</w:t>
      </w:r>
      <w:r>
        <w:t>会议报名应用</w:t>
      </w:r>
      <w:r>
        <w:rPr>
          <w:rFonts w:hint="eastAsia"/>
        </w:rPr>
        <w:t>即可查看可以报名的会议，如下图；</w:t>
      </w:r>
    </w:p>
    <w:p>
      <w:pPr>
        <w:pStyle w:val="4"/>
        <w:spacing w:line="312" w:lineRule="auto"/>
        <w:ind w:left="357" w:firstLine="0" w:firstLineChars="0"/>
      </w:pPr>
      <w:r>
        <w:rPr>
          <w:rFonts w:hint="eastAsia"/>
          <w:lang w:val="en-US" w:eastAsia="zh-CN"/>
        </w:rPr>
        <w:t>备注</w:t>
      </w:r>
      <w:r>
        <w:rPr>
          <w:rFonts w:hint="eastAsia"/>
        </w:rPr>
        <w:t>：</w:t>
      </w:r>
      <w:r>
        <w:t>请确认您需要报名</w:t>
      </w:r>
      <w:r>
        <w:rPr>
          <w:rFonts w:hint="eastAsia"/>
          <w:b/>
          <w:color w:val="FF0000"/>
        </w:rPr>
        <w:t>【线上】或是【现场】</w:t>
      </w:r>
      <w:r>
        <w:rPr>
          <w:rFonts w:hint="eastAsia"/>
        </w:rPr>
        <w:t>参会，并进入不同入口报名。</w:t>
      </w:r>
    </w:p>
    <w:p>
      <w:pPr>
        <w:pStyle w:val="4"/>
        <w:spacing w:line="312" w:lineRule="auto"/>
        <w:ind w:left="357" w:firstLine="0" w:firstLineChars="0"/>
        <w:rPr>
          <w:rFonts w:hint="eastAsia"/>
        </w:rPr>
      </w:pPr>
      <w:r>
        <w:t>在会议详情页面</w:t>
      </w:r>
      <w:r>
        <w:rPr>
          <w:rFonts w:hint="eastAsia"/>
        </w:rPr>
        <w:t>，</w:t>
      </w:r>
      <w:r>
        <w:t>点击报名按钮</w:t>
      </w:r>
      <w:r>
        <w:rPr>
          <w:rFonts w:hint="eastAsia"/>
        </w:rPr>
        <w:t>，</w:t>
      </w:r>
      <w:r>
        <w:t>填写相关信息后提交即可</w:t>
      </w:r>
      <w:r>
        <w:rPr>
          <w:rFonts w:hint="eastAsia"/>
        </w:rPr>
        <w:t>。</w:t>
      </w:r>
    </w:p>
    <w:p>
      <w:pPr>
        <w:pStyle w:val="4"/>
        <w:spacing w:line="312" w:lineRule="auto"/>
        <w:ind w:left="357" w:firstLine="0" w:firstLineChars="0"/>
        <w:jc w:val="center"/>
      </w:pPr>
      <w:r>
        <w:drawing>
          <wp:inline distT="0" distB="0" distL="0" distR="0">
            <wp:extent cx="1577975" cy="280733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468" cy="28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</w:t>
      </w:r>
      <w:r>
        <w:drawing>
          <wp:inline distT="0" distB="0" distL="0" distR="0">
            <wp:extent cx="1579880" cy="2811145"/>
            <wp:effectExtent l="0" t="0" r="127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1848" cy="28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12" w:lineRule="auto"/>
        <w:ind w:left="357" w:firstLine="0" w:firstLineChars="0"/>
        <w:jc w:val="center"/>
      </w:pPr>
    </w:p>
    <w:p>
      <w:pPr>
        <w:pStyle w:val="4"/>
        <w:spacing w:line="312" w:lineRule="auto"/>
        <w:ind w:left="357" w:firstLine="0" w:firstLineChars="0"/>
        <w:jc w:val="center"/>
      </w:pPr>
      <w:r>
        <w:drawing>
          <wp:inline distT="0" distB="0" distL="0" distR="0">
            <wp:extent cx="1581785" cy="2813050"/>
            <wp:effectExtent l="0" t="0" r="0" b="6350"/>
            <wp:docPr id="5" name="图片 5" descr="C:\Users\pku\AppData\Local\Temp\WeChat Files\af52f7957a93bf3aa4fbc13ad9dd5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pku\AppData\Local\Temp\WeChat Files\af52f7957a93bf3aa4fbc13ad9dd54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473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</w:t>
      </w:r>
      <w:r>
        <w:drawing>
          <wp:inline distT="0" distB="0" distL="0" distR="0">
            <wp:extent cx="1557655" cy="277114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389" cy="279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</w:p>
    <w:p>
      <w:pPr>
        <w:pStyle w:val="4"/>
        <w:numPr>
          <w:ilvl w:val="0"/>
          <w:numId w:val="1"/>
        </w:numPr>
        <w:spacing w:line="312" w:lineRule="auto"/>
        <w:ind w:left="357" w:firstLineChars="0"/>
      </w:pPr>
      <w:r>
        <w:rPr>
          <w:rFonts w:hint="eastAsia"/>
        </w:rPr>
        <w:t>报名成功后，您可以再次进入会议详情页面，点击下方按钮查看您的报名情况。</w:t>
      </w:r>
    </w:p>
    <w:p>
      <w:pPr>
        <w:pStyle w:val="4"/>
        <w:spacing w:line="312" w:lineRule="auto"/>
        <w:ind w:left="357" w:firstLine="0" w:firstLineChars="0"/>
        <w:jc w:val="center"/>
        <w:rPr>
          <w:rFonts w:hint="eastAsia"/>
        </w:rPr>
      </w:pPr>
      <w:r>
        <w:drawing>
          <wp:inline distT="0" distB="0" distL="0" distR="0">
            <wp:extent cx="1579880" cy="2811145"/>
            <wp:effectExtent l="0" t="0" r="127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28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12" w:lineRule="auto"/>
        <w:ind w:left="357" w:firstLine="0" w:firstLineChars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553E3D"/>
    <w:multiLevelType w:val="multilevel"/>
    <w:tmpl w:val="22553E3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4"/>
    <w:rsid w:val="002213A4"/>
    <w:rsid w:val="00472E9A"/>
    <w:rsid w:val="004A0A91"/>
    <w:rsid w:val="005107A9"/>
    <w:rsid w:val="007B5926"/>
    <w:rsid w:val="007F3449"/>
    <w:rsid w:val="00EF47D8"/>
    <w:rsid w:val="00F82361"/>
    <w:rsid w:val="16E34B20"/>
    <w:rsid w:val="76B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</Words>
  <Characters>265</Characters>
  <Lines>2</Lines>
  <Paragraphs>1</Paragraphs>
  <TotalTime>74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2021-05-12T00:13:00Z</dcterms:created>
  <dc:creator>郑双燕</dc:creator>
  <cp:lastModifiedBy>xiaofan</cp:lastModifiedBy>
  <dcterms:modified xsi:type="dcterms:W3CDTF">2021-05-12T03:32:38Z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5226DEC19ABA434AB06CA18CFA284AA4</vt:lpwstr>
  </property>
</Properties>
</file>