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34" w:rsidRDefault="00B72634" w:rsidP="00B72634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8"/>
        </w:rPr>
      </w:pPr>
      <w:r>
        <w:rPr>
          <w:rFonts w:ascii="宋体" w:eastAsia="宋体" w:hAnsi="宋体" w:hint="eastAsia"/>
          <w:color w:val="000000"/>
          <w:sz w:val="24"/>
          <w:szCs w:val="28"/>
        </w:rPr>
        <w:t>附件1：参会回执</w:t>
      </w:r>
    </w:p>
    <w:p w:rsidR="00B72634" w:rsidRPr="002113EE" w:rsidRDefault="00B72634" w:rsidP="00B72634">
      <w:pPr>
        <w:spacing w:line="360" w:lineRule="auto"/>
        <w:ind w:firstLineChars="83" w:firstLine="250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113EE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Pr="002113EE">
        <w:rPr>
          <w:rFonts w:ascii="宋体" w:eastAsia="宋体" w:hAnsi="宋体" w:cs="Times New Roman"/>
          <w:b/>
          <w:sz w:val="30"/>
          <w:szCs w:val="30"/>
        </w:rPr>
        <w:t>019</w:t>
      </w:r>
      <w:r w:rsidRPr="002113EE">
        <w:rPr>
          <w:rFonts w:ascii="宋体" w:eastAsia="宋体" w:hAnsi="宋体" w:cs="Times New Roman" w:hint="eastAsia"/>
          <w:b/>
          <w:sz w:val="30"/>
          <w:szCs w:val="30"/>
        </w:rPr>
        <w:t>年</w:t>
      </w:r>
      <w:r w:rsidRPr="002113EE">
        <w:rPr>
          <w:rFonts w:ascii="宋体" w:eastAsia="宋体" w:hAnsi="宋体" w:cs="Times New Roman"/>
          <w:b/>
          <w:sz w:val="30"/>
          <w:szCs w:val="30"/>
        </w:rPr>
        <w:t>临床医学专业认证</w:t>
      </w:r>
      <w:r w:rsidRPr="002113EE">
        <w:rPr>
          <w:rFonts w:ascii="宋体" w:eastAsia="宋体" w:hAnsi="宋体" w:cs="Times New Roman" w:hint="eastAsia"/>
          <w:b/>
          <w:sz w:val="30"/>
          <w:szCs w:val="30"/>
        </w:rPr>
        <w:t>培训会</w:t>
      </w:r>
      <w:r w:rsidRPr="002113EE">
        <w:rPr>
          <w:rFonts w:ascii="宋体" w:eastAsia="宋体" w:hAnsi="宋体" w:cs="Times New Roman"/>
          <w:b/>
          <w:sz w:val="30"/>
          <w:szCs w:val="30"/>
        </w:rPr>
        <w:t>回执</w:t>
      </w:r>
    </w:p>
    <w:p w:rsidR="00B72634" w:rsidRPr="00F41A7C" w:rsidRDefault="00B72634" w:rsidP="00B72634">
      <w:pPr>
        <w:spacing w:line="360" w:lineRule="auto"/>
        <w:ind w:firstLineChars="83" w:firstLine="232"/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54"/>
        <w:gridCol w:w="709"/>
        <w:gridCol w:w="709"/>
        <w:gridCol w:w="1135"/>
        <w:gridCol w:w="566"/>
        <w:gridCol w:w="757"/>
        <w:gridCol w:w="519"/>
        <w:gridCol w:w="804"/>
        <w:gridCol w:w="1323"/>
      </w:tblGrid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554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709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年龄</w:t>
            </w:r>
          </w:p>
        </w:tc>
        <w:tc>
          <w:tcPr>
            <w:tcW w:w="566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最高学历</w:t>
            </w:r>
          </w:p>
        </w:tc>
        <w:tc>
          <w:tcPr>
            <w:tcW w:w="2127" w:type="dxa"/>
            <w:gridSpan w:val="2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工作单位</w:t>
            </w:r>
          </w:p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及部门</w:t>
            </w:r>
          </w:p>
        </w:tc>
        <w:tc>
          <w:tcPr>
            <w:tcW w:w="2972" w:type="dxa"/>
            <w:gridSpan w:val="3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1323" w:type="dxa"/>
            <w:gridSpan w:val="2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职务</w:t>
            </w:r>
          </w:p>
        </w:tc>
        <w:tc>
          <w:tcPr>
            <w:tcW w:w="1323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手机</w:t>
            </w:r>
          </w:p>
        </w:tc>
        <w:tc>
          <w:tcPr>
            <w:tcW w:w="2972" w:type="dxa"/>
            <w:gridSpan w:val="3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3969" w:type="dxa"/>
            <w:gridSpan w:val="5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通讯地址</w:t>
            </w:r>
          </w:p>
        </w:tc>
        <w:tc>
          <w:tcPr>
            <w:tcW w:w="8076" w:type="dxa"/>
            <w:gridSpan w:val="9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发票抬头</w:t>
            </w:r>
          </w:p>
        </w:tc>
        <w:tc>
          <w:tcPr>
            <w:tcW w:w="2972" w:type="dxa"/>
            <w:gridSpan w:val="3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纳税人识别号</w:t>
            </w:r>
          </w:p>
        </w:tc>
        <w:tc>
          <w:tcPr>
            <w:tcW w:w="3403" w:type="dxa"/>
            <w:gridSpan w:val="4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到会日期</w:t>
            </w:r>
          </w:p>
        </w:tc>
        <w:tc>
          <w:tcPr>
            <w:tcW w:w="2972" w:type="dxa"/>
            <w:gridSpan w:val="3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</w:t>
            </w:r>
            <w:r>
              <w:rPr>
                <w:rFonts w:ascii="Times New Roman" w:eastAsia="宋体" w:hAnsi="Times New Roman" w:cs="Times New Roman" w:hint="eastAsia"/>
              </w:rPr>
              <w:t>日（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 w:hint="eastAsia"/>
              </w:rPr>
              <w:t>日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135" w:type="dxa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离会日期</w:t>
            </w:r>
          </w:p>
        </w:tc>
        <w:tc>
          <w:tcPr>
            <w:tcW w:w="3969" w:type="dxa"/>
            <w:gridSpan w:val="5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</w:t>
            </w:r>
            <w:r>
              <w:rPr>
                <w:rFonts w:ascii="Times New Roman" w:eastAsia="宋体" w:hAnsi="Times New Roman" w:cs="Times New Roman" w:hint="eastAsia"/>
              </w:rPr>
              <w:t>日下午（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>
              <w:rPr>
                <w:rFonts w:ascii="Times New Roman" w:eastAsia="宋体" w:hAnsi="Times New Roman" w:cs="Times New Roman"/>
              </w:rPr>
              <w:t>21</w:t>
            </w:r>
            <w:r>
              <w:rPr>
                <w:rFonts w:ascii="Times New Roman" w:eastAsia="宋体" w:hAnsi="Times New Roman" w:cs="Times New Roman" w:hint="eastAsia"/>
              </w:rPr>
              <w:t>日上</w:t>
            </w:r>
            <w:r>
              <w:rPr>
                <w:rFonts w:ascii="Times New Roman" w:eastAsia="宋体" w:hAnsi="Times New Roman" w:cs="Times New Roman"/>
              </w:rPr>
              <w:t>午（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住宿要求</w:t>
            </w:r>
          </w:p>
        </w:tc>
        <w:tc>
          <w:tcPr>
            <w:tcW w:w="8076" w:type="dxa"/>
            <w:gridSpan w:val="9"/>
            <w:vAlign w:val="center"/>
          </w:tcPr>
          <w:p w:rsidR="00B72634" w:rsidRPr="00051F30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自行安排（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标间单住</w:t>
            </w:r>
            <w:proofErr w:type="gramEnd"/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）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标间拼住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套房（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B72634" w:rsidRPr="00051F30" w:rsidTr="00851441">
        <w:trPr>
          <w:trHeight w:val="693"/>
          <w:jc w:val="center"/>
        </w:trPr>
        <w:tc>
          <w:tcPr>
            <w:tcW w:w="1275" w:type="dxa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其它</w:t>
            </w:r>
            <w:r>
              <w:rPr>
                <w:rFonts w:ascii="Times New Roman" w:eastAsia="宋体" w:hAnsi="Times New Roman" w:cs="Times New Roman"/>
              </w:rPr>
              <w:t>需求</w:t>
            </w:r>
          </w:p>
        </w:tc>
        <w:tc>
          <w:tcPr>
            <w:tcW w:w="8076" w:type="dxa"/>
            <w:gridSpan w:val="9"/>
            <w:vAlign w:val="center"/>
          </w:tcPr>
          <w:p w:rsidR="00B72634" w:rsidRDefault="00B72634" w:rsidP="0085144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B72634" w:rsidRPr="004C41B4" w:rsidRDefault="00B72634" w:rsidP="00B72634">
      <w:pPr>
        <w:pStyle w:val="a3"/>
        <w:shd w:val="clear" w:color="auto" w:fill="FFFFFF"/>
        <w:spacing w:line="440" w:lineRule="exact"/>
        <w:ind w:firstLineChars="300" w:firstLine="720"/>
      </w:pPr>
      <w:r w:rsidRPr="004C41B4">
        <w:rPr>
          <w:rFonts w:hint="eastAsia"/>
        </w:rPr>
        <w:t>请在表格相应处填写或划“√ ”</w:t>
      </w:r>
    </w:p>
    <w:p w:rsidR="00B72634" w:rsidRDefault="00B72634" w:rsidP="00B72634">
      <w:pPr>
        <w:spacing w:line="360" w:lineRule="auto"/>
        <w:jc w:val="left"/>
      </w:pPr>
    </w:p>
    <w:p w:rsidR="00B72634" w:rsidRPr="002C09E9" w:rsidRDefault="00B72634" w:rsidP="00B72634">
      <w:pPr>
        <w:spacing w:line="360" w:lineRule="auto"/>
        <w:jc w:val="left"/>
        <w:rPr>
          <w:b/>
        </w:rPr>
      </w:pPr>
      <w:r w:rsidRPr="002C09E9">
        <w:rPr>
          <w:rFonts w:hint="eastAsia"/>
          <w:b/>
        </w:rPr>
        <w:t>备注：</w:t>
      </w:r>
    </w:p>
    <w:p w:rsidR="00B72634" w:rsidRDefault="00B72634" w:rsidP="00B72634">
      <w:pPr>
        <w:spacing w:line="360" w:lineRule="auto"/>
        <w:jc w:val="lef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请务必准确填写通讯地址及手机号，用于会后寄送培训证书。</w:t>
      </w:r>
    </w:p>
    <w:p w:rsidR="00B72634" w:rsidRPr="001F245A" w:rsidRDefault="00B72634" w:rsidP="00B72634">
      <w:pPr>
        <w:spacing w:line="360" w:lineRule="auto"/>
        <w:jc w:val="left"/>
      </w:pPr>
      <w:r>
        <w:t xml:space="preserve">2. </w:t>
      </w:r>
      <w:r w:rsidRPr="004F63B4">
        <w:rPr>
          <w:rFonts w:hint="eastAsia"/>
        </w:rPr>
        <w:t>住宿费用说明</w:t>
      </w:r>
      <w:r w:rsidRPr="00572FC9">
        <w:rPr>
          <w:rFonts w:hint="eastAsia"/>
        </w:rPr>
        <w:t>：</w:t>
      </w:r>
      <w:r w:rsidRPr="001F245A">
        <w:rPr>
          <w:rFonts w:hint="eastAsia"/>
        </w:rPr>
        <w:t>标准间（共2</w:t>
      </w:r>
      <w:r w:rsidRPr="001F245A">
        <w:t>00</w:t>
      </w:r>
      <w:r w:rsidRPr="001F245A">
        <w:rPr>
          <w:rFonts w:hint="eastAsia"/>
        </w:rPr>
        <w:t>间）：</w:t>
      </w:r>
      <w:r w:rsidRPr="001F245A">
        <w:t>400</w:t>
      </w:r>
      <w:r w:rsidRPr="001F245A">
        <w:rPr>
          <w:rFonts w:hint="eastAsia"/>
        </w:rPr>
        <w:t>元/间(</w:t>
      </w:r>
      <w:r w:rsidRPr="00572FC9">
        <w:rPr>
          <w:rFonts w:hint="eastAsia"/>
        </w:rPr>
        <w:t>含双人早餐</w:t>
      </w:r>
      <w:r w:rsidRPr="001F245A">
        <w:rPr>
          <w:rFonts w:hint="eastAsia"/>
        </w:rPr>
        <w:t>)</w:t>
      </w:r>
      <w:r>
        <w:rPr>
          <w:rFonts w:hint="eastAsia"/>
        </w:rPr>
        <w:t>；</w:t>
      </w:r>
      <w:r w:rsidRPr="001F245A">
        <w:rPr>
          <w:rFonts w:hint="eastAsia"/>
        </w:rPr>
        <w:t>套房（共4</w:t>
      </w:r>
      <w:r w:rsidRPr="001F245A">
        <w:t>0</w:t>
      </w:r>
      <w:r w:rsidRPr="001F245A">
        <w:rPr>
          <w:rFonts w:hint="eastAsia"/>
        </w:rPr>
        <w:t>间）：5</w:t>
      </w:r>
      <w:r w:rsidRPr="001F245A">
        <w:t>00</w:t>
      </w:r>
      <w:r w:rsidRPr="001F245A">
        <w:rPr>
          <w:rFonts w:hint="eastAsia"/>
        </w:rPr>
        <w:t>元</w:t>
      </w:r>
      <w:r w:rsidRPr="001F245A">
        <w:t>/</w:t>
      </w:r>
      <w:r w:rsidRPr="001F245A">
        <w:rPr>
          <w:rFonts w:hint="eastAsia"/>
        </w:rPr>
        <w:t>间（</w:t>
      </w:r>
      <w:r w:rsidRPr="00572FC9">
        <w:rPr>
          <w:rFonts w:hint="eastAsia"/>
        </w:rPr>
        <w:t>含双人早餐</w:t>
      </w:r>
      <w:r w:rsidRPr="001F245A">
        <w:rPr>
          <w:rFonts w:hint="eastAsia"/>
        </w:rPr>
        <w:t>）。房间数量</w:t>
      </w:r>
      <w:r w:rsidRPr="001F245A">
        <w:t>有限</w:t>
      </w:r>
      <w:r w:rsidRPr="001F245A">
        <w:rPr>
          <w:rFonts w:hint="eastAsia"/>
        </w:rPr>
        <w:t>，</w:t>
      </w:r>
      <w:r w:rsidRPr="001F245A">
        <w:t>不能满足</w:t>
      </w:r>
      <w:r w:rsidRPr="001F245A">
        <w:rPr>
          <w:rFonts w:hint="eastAsia"/>
        </w:rPr>
        <w:t>要求</w:t>
      </w:r>
      <w:r w:rsidRPr="001F245A">
        <w:t>时，将安排</w:t>
      </w:r>
      <w:proofErr w:type="gramStart"/>
      <w:r w:rsidRPr="001F245A">
        <w:t>标间</w:t>
      </w:r>
      <w:r w:rsidRPr="001F245A">
        <w:rPr>
          <w:rFonts w:hint="eastAsia"/>
        </w:rPr>
        <w:t>拼住</w:t>
      </w:r>
      <w:proofErr w:type="gramEnd"/>
      <w:r w:rsidRPr="001F245A">
        <w:rPr>
          <w:rFonts w:hint="eastAsia"/>
        </w:rPr>
        <w:t>。</w:t>
      </w:r>
    </w:p>
    <w:p w:rsidR="00B72634" w:rsidRDefault="00B72634" w:rsidP="00B72634">
      <w:pPr>
        <w:spacing w:line="360" w:lineRule="auto"/>
        <w:jc w:val="lef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如需取消或行程变更，请及时邮件告知。</w:t>
      </w:r>
    </w:p>
    <w:p w:rsidR="00B72634" w:rsidRDefault="00B72634" w:rsidP="00B72634">
      <w:pPr>
        <w:spacing w:line="360" w:lineRule="auto"/>
        <w:jc w:val="left"/>
      </w:pPr>
    </w:p>
    <w:p w:rsidR="00EE30C6" w:rsidRPr="00B72634" w:rsidRDefault="00EE30C6">
      <w:bookmarkStart w:id="0" w:name="_GoBack"/>
      <w:bookmarkEnd w:id="0"/>
    </w:p>
    <w:sectPr w:rsidR="00EE30C6" w:rsidRPr="00B7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4"/>
    <w:rsid w:val="00B72634"/>
    <w:rsid w:val="00E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D309-8E39-465E-8275-E2C9E0A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6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刘珵 l</dc:creator>
  <cp:keywords/>
  <dc:description/>
  <cp:lastModifiedBy>刘珵 l</cp:lastModifiedBy>
  <cp:revision>1</cp:revision>
  <dcterms:created xsi:type="dcterms:W3CDTF">2019-03-19T04:36:00Z</dcterms:created>
  <dcterms:modified xsi:type="dcterms:W3CDTF">2019-03-19T04:36:00Z</dcterms:modified>
</cp:coreProperties>
</file>